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437EE" w14:textId="77777777" w:rsidR="00325824" w:rsidRDefault="00325824" w:rsidP="00325824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bookmarkStart w:id="0" w:name="_Hlk123106959"/>
      <w:r>
        <w:rPr>
          <w:rFonts w:ascii="Tahoma" w:hAnsi="Tahoma" w:cs="Tahoma"/>
          <w:b/>
          <w:i/>
          <w:sz w:val="14"/>
          <w:szCs w:val="14"/>
        </w:rPr>
        <w:t>ZAŁĄCZNIK NR 1</w:t>
      </w:r>
    </w:p>
    <w:p w14:paraId="00127CE8" w14:textId="77777777" w:rsidR="00325824" w:rsidRDefault="00325824" w:rsidP="00325824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>do Specyfikacji Warunków Zamówienia</w:t>
      </w:r>
    </w:p>
    <w:p w14:paraId="604E82C8" w14:textId="5160A739" w:rsidR="00325824" w:rsidRDefault="00325824" w:rsidP="00325824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(nr sprawy: </w:t>
      </w:r>
      <w:r w:rsidR="00261034">
        <w:rPr>
          <w:rFonts w:ascii="Tahoma" w:hAnsi="Tahoma" w:cs="Tahoma"/>
          <w:b/>
          <w:i/>
          <w:iCs/>
          <w:sz w:val="14"/>
          <w:szCs w:val="14"/>
        </w:rPr>
        <w:t>9</w:t>
      </w:r>
      <w:r>
        <w:rPr>
          <w:rFonts w:ascii="Tahoma" w:hAnsi="Tahoma" w:cs="Tahoma"/>
          <w:b/>
          <w:i/>
          <w:iCs/>
          <w:sz w:val="14"/>
          <w:szCs w:val="14"/>
        </w:rPr>
        <w:t>/</w:t>
      </w:r>
      <w:r>
        <w:rPr>
          <w:rFonts w:ascii="Tahoma" w:hAnsi="Tahoma" w:cs="Tahoma"/>
          <w:i/>
          <w:iCs/>
          <w:sz w:val="14"/>
          <w:szCs w:val="14"/>
        </w:rPr>
        <w:t>TP/C</w:t>
      </w:r>
      <w:r w:rsidR="00222298">
        <w:rPr>
          <w:rFonts w:ascii="Tahoma" w:hAnsi="Tahoma" w:cs="Tahoma"/>
          <w:i/>
          <w:iCs/>
          <w:sz w:val="14"/>
          <w:szCs w:val="14"/>
        </w:rPr>
        <w:t>P</w:t>
      </w:r>
      <w:r>
        <w:rPr>
          <w:rFonts w:ascii="Tahoma" w:hAnsi="Tahoma" w:cs="Tahoma"/>
          <w:i/>
          <w:iCs/>
          <w:sz w:val="14"/>
          <w:szCs w:val="14"/>
        </w:rPr>
        <w:t>KZ/202</w:t>
      </w:r>
      <w:r w:rsidR="00261034">
        <w:rPr>
          <w:rFonts w:ascii="Tahoma" w:hAnsi="Tahoma" w:cs="Tahoma"/>
          <w:i/>
          <w:iCs/>
          <w:sz w:val="14"/>
          <w:szCs w:val="14"/>
        </w:rPr>
        <w:t>6</w:t>
      </w:r>
      <w:bookmarkStart w:id="1" w:name="_GoBack"/>
      <w:bookmarkEnd w:id="1"/>
      <w:r>
        <w:rPr>
          <w:rFonts w:ascii="Tahoma" w:hAnsi="Tahoma" w:cs="Tahoma"/>
          <w:i/>
          <w:iCs/>
          <w:sz w:val="14"/>
          <w:szCs w:val="14"/>
        </w:rPr>
        <w:t>)</w:t>
      </w:r>
    </w:p>
    <w:bookmarkEnd w:id="0"/>
    <w:p w14:paraId="3EFC1CD5" w14:textId="77777777" w:rsidR="00325824" w:rsidRDefault="00325824" w:rsidP="00325824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68EAE740" w14:textId="77777777" w:rsidR="00325824" w:rsidRDefault="00325824" w:rsidP="00325824">
      <w:pPr>
        <w:rPr>
          <w:rFonts w:ascii="Tahoma" w:hAnsi="Tahoma" w:cs="Tahoma"/>
          <w:b/>
          <w:sz w:val="18"/>
          <w:szCs w:val="18"/>
        </w:rPr>
      </w:pPr>
    </w:p>
    <w:p w14:paraId="16B67438" w14:textId="77777777" w:rsidR="00325824" w:rsidRDefault="00325824" w:rsidP="00325824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Zamawiający:</w:t>
      </w:r>
    </w:p>
    <w:p w14:paraId="70954662" w14:textId="0C9B2094" w:rsidR="00325824" w:rsidRDefault="00325824" w:rsidP="00325824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Centrum </w:t>
      </w:r>
      <w:r w:rsidR="00222298">
        <w:rPr>
          <w:rFonts w:ascii="Tahoma" w:hAnsi="Tahoma" w:cs="Tahoma"/>
          <w:b/>
          <w:sz w:val="18"/>
          <w:szCs w:val="18"/>
        </w:rPr>
        <w:t xml:space="preserve">Placówek </w:t>
      </w:r>
      <w:r>
        <w:rPr>
          <w:rFonts w:ascii="Tahoma" w:hAnsi="Tahoma" w:cs="Tahoma"/>
          <w:b/>
          <w:sz w:val="18"/>
          <w:szCs w:val="18"/>
        </w:rPr>
        <w:t>Kształcenia Zawodowego</w:t>
      </w:r>
    </w:p>
    <w:p w14:paraId="29BA06BA" w14:textId="77777777" w:rsidR="00325824" w:rsidRDefault="00325824" w:rsidP="0032582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ul. Strzegomska 49a</w:t>
      </w:r>
    </w:p>
    <w:p w14:paraId="60A0E16A" w14:textId="77777777" w:rsidR="00325824" w:rsidRDefault="00325824" w:rsidP="0032582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53-611 Wrocław</w:t>
      </w:r>
    </w:p>
    <w:p w14:paraId="16F4832A" w14:textId="77777777" w:rsidR="00325824" w:rsidRDefault="00325824" w:rsidP="00325824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3D58AC10" w14:textId="77777777" w:rsidR="00325824" w:rsidRDefault="00325824" w:rsidP="00325824">
      <w:pPr>
        <w:spacing w:line="252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Wykonawca:</w:t>
      </w:r>
    </w:p>
    <w:p w14:paraId="0DCDB86F" w14:textId="77777777" w:rsidR="00325824" w:rsidRDefault="00325824" w:rsidP="00325824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28292CE7" w14:textId="77777777" w:rsidR="00325824" w:rsidRDefault="00325824" w:rsidP="00325824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ahoma" w:hAnsi="Tahoma" w:cs="Tahoma"/>
          <w:i/>
          <w:sz w:val="18"/>
          <w:szCs w:val="18"/>
        </w:rPr>
        <w:t>CEiDG</w:t>
      </w:r>
      <w:proofErr w:type="spellEnd"/>
      <w:r>
        <w:rPr>
          <w:rFonts w:ascii="Tahoma" w:hAnsi="Tahoma" w:cs="Tahoma"/>
          <w:i/>
          <w:sz w:val="18"/>
          <w:szCs w:val="18"/>
        </w:rPr>
        <w:t>)</w:t>
      </w:r>
    </w:p>
    <w:p w14:paraId="4EAC64B2" w14:textId="77777777" w:rsidR="00325824" w:rsidRDefault="00325824" w:rsidP="00325824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</w:p>
    <w:p w14:paraId="469FE525" w14:textId="77777777" w:rsidR="00325824" w:rsidRDefault="00325824" w:rsidP="00325824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7F26862B" w14:textId="77777777" w:rsidR="00325824" w:rsidRDefault="00325824" w:rsidP="00325824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03F615A3" w14:textId="77777777" w:rsidR="00325824" w:rsidRDefault="00325824" w:rsidP="00325824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12A8C4FE" w14:textId="77777777" w:rsidR="00325824" w:rsidRDefault="00325824" w:rsidP="00325824">
      <w:pPr>
        <w:spacing w:line="252" w:lineRule="auto"/>
        <w:rPr>
          <w:rFonts w:ascii="Tahoma" w:hAnsi="Tahoma" w:cs="Tahoma"/>
          <w:sz w:val="18"/>
          <w:szCs w:val="18"/>
        </w:rPr>
      </w:pPr>
    </w:p>
    <w:p w14:paraId="6F99EF48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  <w:u w:val="single"/>
        </w:rPr>
        <w:t xml:space="preserve">Oświadczenia </w:t>
      </w:r>
    </w:p>
    <w:p w14:paraId="7F7D8108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  <w:u w:val="single"/>
        </w:rPr>
        <w:t>wykonawcy/wykonawcy wspólnie ubiegającego się o udzielenie zamówienia*</w:t>
      </w:r>
    </w:p>
    <w:p w14:paraId="0CCC150F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  <w:u w:val="single"/>
        </w:rPr>
      </w:pPr>
    </w:p>
    <w:p w14:paraId="0C508B63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ZADANIE …….</w:t>
      </w:r>
    </w:p>
    <w:p w14:paraId="09000B84" w14:textId="77777777" w:rsidR="00325824" w:rsidRDefault="00325824" w:rsidP="00325824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>(proszę wskazać Zadanie, dla którego składana jest oferta)</w:t>
      </w:r>
    </w:p>
    <w:p w14:paraId="61C6836B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</w:rPr>
      </w:pPr>
    </w:p>
    <w:p w14:paraId="17AC901E" w14:textId="77777777" w:rsidR="00325824" w:rsidRDefault="00325824" w:rsidP="00325824">
      <w:pPr>
        <w:jc w:val="center"/>
        <w:rPr>
          <w:rFonts w:ascii="Tahoma" w:hAnsi="Tahoma" w:cs="Tahoma"/>
          <w:b/>
          <w:caps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UWZGLĘDNIAJĄCE PRZESŁANKI WYKLUCZENIA Z ART. 7 UST. 1 USTAWY </w:t>
      </w:r>
      <w:r>
        <w:rPr>
          <w:rFonts w:ascii="Tahoma" w:hAnsi="Tahoma" w:cs="Tahoma"/>
          <w:b/>
          <w:caps/>
          <w:sz w:val="18"/>
          <w:szCs w:val="18"/>
        </w:rPr>
        <w:t>o szczególnych rozwiązaniach w zakresie przeciwdziałania wspieraniu agresji na Ukrainę oraz służących ochronie bezpieczeństwa narodowego</w:t>
      </w:r>
    </w:p>
    <w:p w14:paraId="5221861F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składane na podstawie art. 125 ust. 1 ustawy </w:t>
      </w:r>
      <w:proofErr w:type="spellStart"/>
      <w:r>
        <w:rPr>
          <w:rFonts w:ascii="Tahoma" w:hAnsi="Tahoma" w:cs="Tahoma"/>
          <w:b/>
          <w:sz w:val="18"/>
          <w:szCs w:val="18"/>
        </w:rPr>
        <w:t>Pzp</w:t>
      </w:r>
      <w:proofErr w:type="spellEnd"/>
      <w:r>
        <w:rPr>
          <w:rFonts w:ascii="Tahoma" w:hAnsi="Tahoma" w:cs="Tahoma"/>
          <w:b/>
          <w:sz w:val="18"/>
          <w:szCs w:val="18"/>
        </w:rPr>
        <w:t xml:space="preserve"> </w:t>
      </w:r>
    </w:p>
    <w:p w14:paraId="3EC578C8" w14:textId="77777777" w:rsidR="00325824" w:rsidRDefault="00325824" w:rsidP="00325824">
      <w:pPr>
        <w:spacing w:line="252" w:lineRule="auto"/>
        <w:jc w:val="both"/>
        <w:rPr>
          <w:rFonts w:ascii="Tahoma" w:hAnsi="Tahoma" w:cs="Tahoma"/>
          <w:sz w:val="18"/>
          <w:szCs w:val="18"/>
        </w:rPr>
      </w:pPr>
    </w:p>
    <w:p w14:paraId="38B771B0" w14:textId="72681C21" w:rsidR="00325824" w:rsidRDefault="00325824" w:rsidP="00325824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 potrzeby postępowania o udzielenie zamówienia publicznego na usługę</w:t>
      </w:r>
      <w:r w:rsidR="001526C3">
        <w:rPr>
          <w:rFonts w:ascii="Tahoma" w:hAnsi="Tahoma" w:cs="Tahoma"/>
          <w:sz w:val="18"/>
          <w:szCs w:val="18"/>
        </w:rPr>
        <w:t xml:space="preserve"> społeczną</w:t>
      </w:r>
      <w:r>
        <w:rPr>
          <w:rFonts w:ascii="Tahoma" w:hAnsi="Tahoma" w:cs="Tahoma"/>
          <w:sz w:val="18"/>
          <w:szCs w:val="18"/>
        </w:rPr>
        <w:t xml:space="preserve"> pn.: </w:t>
      </w:r>
      <w:bookmarkStart w:id="2" w:name="_Hlk159932328"/>
    </w:p>
    <w:p w14:paraId="741047A2" w14:textId="77777777" w:rsidR="00373977" w:rsidRDefault="00373977" w:rsidP="00325824">
      <w:pPr>
        <w:jc w:val="center"/>
        <w:rPr>
          <w:rFonts w:ascii="Tahoma" w:hAnsi="Tahoma" w:cs="Tahoma"/>
          <w:sz w:val="18"/>
          <w:szCs w:val="18"/>
        </w:rPr>
      </w:pPr>
    </w:p>
    <w:p w14:paraId="336B126E" w14:textId="77777777" w:rsidR="00261034" w:rsidRPr="004C7D77" w:rsidRDefault="00261034" w:rsidP="00261034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bookmarkStart w:id="3" w:name="_Hlk192147217"/>
      <w:bookmarkEnd w:id="2"/>
      <w:r w:rsidRPr="004C7D77">
        <w:rPr>
          <w:rFonts w:ascii="Tahoma" w:hAnsi="Tahoma" w:cs="Tahoma"/>
          <w:b/>
          <w:sz w:val="18"/>
          <w:szCs w:val="18"/>
        </w:rPr>
        <w:t xml:space="preserve">Usługa organizacji i realizacji szkoleń </w:t>
      </w:r>
      <w:r w:rsidRPr="00C57033">
        <w:rPr>
          <w:rFonts w:ascii="Tahoma" w:hAnsi="Tahoma" w:cs="Tahoma"/>
          <w:b/>
          <w:sz w:val="18"/>
          <w:szCs w:val="18"/>
        </w:rPr>
        <w:t>dla kadry pedagogicznej szkół</w:t>
      </w:r>
      <w:r w:rsidRPr="004C7D77">
        <w:rPr>
          <w:rFonts w:ascii="Tahoma" w:hAnsi="Tahoma" w:cs="Tahoma"/>
          <w:b/>
          <w:sz w:val="18"/>
          <w:szCs w:val="18"/>
        </w:rPr>
        <w:t xml:space="preserve"> podstawowych</w:t>
      </w:r>
    </w:p>
    <w:p w14:paraId="2DAEC580" w14:textId="17CAFD0E" w:rsidR="00261034" w:rsidRPr="00D81865" w:rsidRDefault="00261034" w:rsidP="00261034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g</w:t>
      </w:r>
      <w:r w:rsidRPr="004C7D77">
        <w:rPr>
          <w:rFonts w:ascii="Tahoma" w:hAnsi="Tahoma" w:cs="Tahoma"/>
          <w:b/>
          <w:sz w:val="18"/>
          <w:szCs w:val="18"/>
        </w:rPr>
        <w:t xml:space="preserve">miny Wrocław - w podziale na </w:t>
      </w:r>
      <w:bookmarkEnd w:id="3"/>
      <w:r>
        <w:rPr>
          <w:rFonts w:ascii="Tahoma" w:hAnsi="Tahoma" w:cs="Tahoma"/>
          <w:b/>
          <w:sz w:val="18"/>
          <w:szCs w:val="18"/>
        </w:rPr>
        <w:t>2 zadania</w:t>
      </w:r>
    </w:p>
    <w:p w14:paraId="099A45DD" w14:textId="7ABBF5A0" w:rsidR="00335570" w:rsidRDefault="00335570" w:rsidP="00335570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(nr sprawy: </w:t>
      </w:r>
      <w:r w:rsidR="00261034">
        <w:rPr>
          <w:rFonts w:ascii="Tahoma" w:hAnsi="Tahoma" w:cs="Tahoma"/>
          <w:b/>
          <w:sz w:val="18"/>
          <w:szCs w:val="18"/>
        </w:rPr>
        <w:t>9</w:t>
      </w:r>
      <w:r>
        <w:rPr>
          <w:rFonts w:ascii="Tahoma" w:hAnsi="Tahoma" w:cs="Tahoma"/>
          <w:b/>
          <w:sz w:val="18"/>
          <w:szCs w:val="18"/>
        </w:rPr>
        <w:t>/TP/CPKZ/202</w:t>
      </w:r>
      <w:r w:rsidR="00261034">
        <w:rPr>
          <w:rFonts w:ascii="Tahoma" w:hAnsi="Tahoma" w:cs="Tahoma"/>
          <w:b/>
          <w:sz w:val="18"/>
          <w:szCs w:val="18"/>
        </w:rPr>
        <w:t>6</w:t>
      </w:r>
      <w:r>
        <w:rPr>
          <w:rFonts w:ascii="Tahoma" w:hAnsi="Tahoma" w:cs="Tahoma"/>
          <w:b/>
          <w:sz w:val="18"/>
          <w:szCs w:val="18"/>
        </w:rPr>
        <w:t>)</w:t>
      </w:r>
    </w:p>
    <w:p w14:paraId="7E76E4DB" w14:textId="77777777" w:rsidR="00335570" w:rsidRPr="004D0D5C" w:rsidRDefault="00335570" w:rsidP="00335570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</w:p>
    <w:p w14:paraId="1A0B352E" w14:textId="77777777" w:rsidR="00373977" w:rsidRDefault="00373977" w:rsidP="00313DBD">
      <w:pPr>
        <w:pStyle w:val="Bezodstpw"/>
        <w:jc w:val="center"/>
        <w:rPr>
          <w:rFonts w:ascii="Tahoma" w:hAnsi="Tahoma" w:cs="Tahoma"/>
          <w:sz w:val="18"/>
          <w:szCs w:val="18"/>
        </w:rPr>
      </w:pPr>
    </w:p>
    <w:p w14:paraId="34409B9F" w14:textId="5247BAED" w:rsidR="00325824" w:rsidRDefault="00325824" w:rsidP="00325824">
      <w:pPr>
        <w:pStyle w:val="Bezodstpw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prowadzonego przez Centrum </w:t>
      </w:r>
      <w:r w:rsidR="00222298">
        <w:rPr>
          <w:rFonts w:ascii="Tahoma" w:hAnsi="Tahoma" w:cs="Tahoma"/>
          <w:sz w:val="18"/>
          <w:szCs w:val="18"/>
        </w:rPr>
        <w:t xml:space="preserve">Placówek </w:t>
      </w:r>
      <w:r>
        <w:rPr>
          <w:rFonts w:ascii="Tahoma" w:hAnsi="Tahoma" w:cs="Tahoma"/>
          <w:sz w:val="18"/>
          <w:szCs w:val="18"/>
        </w:rPr>
        <w:t>Kształcenia Zawodowego z/s we przy ul. Strzegomskiej 49a, 53-611 Wrocław, oświadczam, co następuje:</w:t>
      </w:r>
    </w:p>
    <w:p w14:paraId="2D9EFCAD" w14:textId="77777777" w:rsidR="00325824" w:rsidRDefault="00325824" w:rsidP="00325824">
      <w:pPr>
        <w:spacing w:line="252" w:lineRule="auto"/>
        <w:jc w:val="both"/>
        <w:rPr>
          <w:rFonts w:ascii="Tahoma" w:hAnsi="Tahoma" w:cs="Tahoma"/>
          <w:sz w:val="18"/>
          <w:szCs w:val="18"/>
        </w:rPr>
      </w:pPr>
    </w:p>
    <w:p w14:paraId="4750517D" w14:textId="77777777" w:rsidR="00325824" w:rsidRDefault="00325824" w:rsidP="00325824">
      <w:pPr>
        <w:shd w:val="clear" w:color="auto" w:fill="BFBFBF"/>
        <w:spacing w:line="252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I. OŚWIADCZENIA DOTYCZĄCE WYKONAWCY:</w:t>
      </w:r>
    </w:p>
    <w:p w14:paraId="6F52FDAD" w14:textId="77777777" w:rsidR="00325824" w:rsidRDefault="00325824" w:rsidP="00325824">
      <w:pPr>
        <w:ind w:left="284"/>
        <w:jc w:val="both"/>
        <w:rPr>
          <w:rFonts w:ascii="Tahoma" w:hAnsi="Tahoma" w:cs="Tahoma"/>
          <w:sz w:val="18"/>
          <w:szCs w:val="18"/>
        </w:rPr>
      </w:pPr>
    </w:p>
    <w:p w14:paraId="5DDACACF" w14:textId="77777777" w:rsidR="00325824" w:rsidRDefault="00325824" w:rsidP="00325824">
      <w:pPr>
        <w:numPr>
          <w:ilvl w:val="0"/>
          <w:numId w:val="23"/>
        </w:numPr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</w:t>
      </w:r>
      <w:r>
        <w:rPr>
          <w:rFonts w:ascii="Tahoma" w:hAnsi="Tahoma" w:cs="Tahoma"/>
          <w:b/>
          <w:sz w:val="18"/>
          <w:szCs w:val="18"/>
        </w:rPr>
        <w:t>nie podlegam wykluczeniu z postępowania</w:t>
      </w:r>
      <w:r>
        <w:rPr>
          <w:rFonts w:ascii="Tahoma" w:hAnsi="Tahoma" w:cs="Tahoma"/>
          <w:sz w:val="18"/>
          <w:szCs w:val="18"/>
        </w:rPr>
        <w:t xml:space="preserve"> w zakresie podstaw do wykluczenia wymienionych w art. 108 ust. 1 oraz art. </w:t>
      </w:r>
      <w:bookmarkStart w:id="4" w:name="_Hlk81225715"/>
      <w:r>
        <w:rPr>
          <w:rFonts w:ascii="Tahoma" w:hAnsi="Tahoma" w:cs="Tahoma"/>
          <w:sz w:val="18"/>
          <w:szCs w:val="18"/>
        </w:rPr>
        <w:t xml:space="preserve">109 ust. 1 pkt 4, 8, 10 </w:t>
      </w:r>
      <w:bookmarkEnd w:id="4"/>
      <w:r>
        <w:rPr>
          <w:rFonts w:ascii="Tahoma" w:hAnsi="Tahoma" w:cs="Tahoma"/>
          <w:sz w:val="18"/>
          <w:szCs w:val="18"/>
        </w:rPr>
        <w:t xml:space="preserve">ustawy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  <w:p w14:paraId="2DA355DF" w14:textId="77777777" w:rsidR="00325824" w:rsidRDefault="00325824" w:rsidP="00325824">
      <w:pPr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                 </w:t>
      </w:r>
    </w:p>
    <w:p w14:paraId="6E220A59" w14:textId="77777777" w:rsidR="00325824" w:rsidRDefault="00325824" w:rsidP="00325824">
      <w:pPr>
        <w:pStyle w:val="Akapitzlist"/>
        <w:ind w:left="284"/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Jeżeli w stosunku do Wykonawcy zachodzą podstawy wykluczenia z postępowania spośród wskazanych przez zamawiającego wymienionych w art. 108 ust. 1 pkt 1, 2, 5 oraz w art. 109 ust. 1 pkt 4, 8, 10 ustawy </w:t>
      </w:r>
      <w:proofErr w:type="spellStart"/>
      <w:r>
        <w:rPr>
          <w:rFonts w:ascii="Tahoma" w:hAnsi="Tahoma" w:cs="Tahoma"/>
          <w:i/>
          <w:sz w:val="18"/>
          <w:szCs w:val="18"/>
        </w:rPr>
        <w:t>Pzp</w:t>
      </w:r>
      <w:proofErr w:type="spellEnd"/>
      <w:r>
        <w:rPr>
          <w:rFonts w:ascii="Tahoma" w:hAnsi="Tahoma" w:cs="Tahoma"/>
          <w:i/>
          <w:sz w:val="18"/>
          <w:szCs w:val="18"/>
        </w:rPr>
        <w:t>, Wykonawca wypełnia ust. 2 niniejszego oświadczenia (poniżej)</w:t>
      </w:r>
    </w:p>
    <w:p w14:paraId="2AF3FD55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</w:p>
    <w:p w14:paraId="6D4A693D" w14:textId="77777777" w:rsidR="00325824" w:rsidRDefault="00325824" w:rsidP="00325824">
      <w:pPr>
        <w:pStyle w:val="Akapitzlist"/>
        <w:numPr>
          <w:ilvl w:val="0"/>
          <w:numId w:val="23"/>
        </w:numPr>
        <w:suppressAutoHyphens/>
        <w:autoSpaceDE/>
        <w:autoSpaceDN/>
        <w:ind w:left="284" w:hanging="284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</w:t>
      </w:r>
      <w:r>
        <w:rPr>
          <w:rFonts w:ascii="Tahoma" w:hAnsi="Tahoma" w:cs="Tahoma"/>
          <w:b/>
          <w:sz w:val="18"/>
          <w:szCs w:val="18"/>
        </w:rPr>
        <w:t xml:space="preserve">zachodzą w stosunku do mnie podstawy wykluczenia z postępowania na podstawie art. …………. ustawy </w:t>
      </w:r>
      <w:proofErr w:type="spellStart"/>
      <w:r>
        <w:rPr>
          <w:rFonts w:ascii="Tahoma" w:hAnsi="Tahoma" w:cs="Tahoma"/>
          <w:b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i/>
          <w:sz w:val="18"/>
          <w:szCs w:val="18"/>
        </w:rPr>
        <w:t xml:space="preserve">(podać mającą zastosowanie podstawę wykluczenia spośród wymienionych w art. 108 ust. 108 ust. 1 pkt 1, 2 , 5 i w art. 109 ust 1 pkt 4, 8, 10  ustawy </w:t>
      </w:r>
      <w:proofErr w:type="spellStart"/>
      <w:r>
        <w:rPr>
          <w:rFonts w:ascii="Tahoma" w:hAnsi="Tahoma" w:cs="Tahoma"/>
          <w:i/>
          <w:sz w:val="18"/>
          <w:szCs w:val="18"/>
        </w:rPr>
        <w:t>Pzp</w:t>
      </w:r>
      <w:proofErr w:type="spellEnd"/>
      <w:r>
        <w:rPr>
          <w:rFonts w:ascii="Tahoma" w:hAnsi="Tahoma" w:cs="Tahoma"/>
          <w:i/>
          <w:sz w:val="18"/>
          <w:szCs w:val="18"/>
        </w:rPr>
        <w:t>).</w:t>
      </w:r>
      <w:r>
        <w:rPr>
          <w:rFonts w:ascii="Tahoma" w:hAnsi="Tahoma" w:cs="Tahoma"/>
          <w:sz w:val="18"/>
          <w:szCs w:val="18"/>
        </w:rPr>
        <w:t xml:space="preserve"> </w:t>
      </w:r>
    </w:p>
    <w:p w14:paraId="5AB42E50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 xml:space="preserve"> podjąłem następujące środki naprawcze:</w:t>
      </w:r>
    </w:p>
    <w:p w14:paraId="4D61954B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</w:p>
    <w:p w14:paraId="33A93D1B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………………………………………………………………………………………………………………………………………………….</w:t>
      </w:r>
    </w:p>
    <w:p w14:paraId="7E9A0CFF" w14:textId="77777777" w:rsidR="00325824" w:rsidRDefault="00325824" w:rsidP="00325824">
      <w:pPr>
        <w:tabs>
          <w:tab w:val="left" w:pos="9072"/>
        </w:tabs>
        <w:autoSpaceDE w:val="0"/>
        <w:rPr>
          <w:rFonts w:ascii="Tahoma" w:hAnsi="Tahoma" w:cs="Tahoma"/>
          <w:i/>
          <w:sz w:val="18"/>
          <w:szCs w:val="18"/>
        </w:rPr>
      </w:pPr>
    </w:p>
    <w:p w14:paraId="76F18AD2" w14:textId="77777777" w:rsidR="00325824" w:rsidRDefault="00325824" w:rsidP="00325824">
      <w:pPr>
        <w:pStyle w:val="Akapitzlist"/>
        <w:widowControl/>
        <w:numPr>
          <w:ilvl w:val="0"/>
          <w:numId w:val="23"/>
        </w:numPr>
        <w:autoSpaceDE/>
        <w:autoSpaceDN/>
        <w:ind w:left="284" w:hanging="284"/>
        <w:contextualSpacing/>
        <w:rPr>
          <w:rFonts w:ascii="Tahoma" w:hAnsi="Tahoma" w:cs="Tahoma"/>
          <w:i/>
          <w:iCs/>
          <w:color w:val="222222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</w:t>
      </w:r>
      <w:r>
        <w:rPr>
          <w:rFonts w:ascii="Tahoma" w:hAnsi="Tahoma" w:cs="Tahoma"/>
          <w:b/>
          <w:sz w:val="18"/>
          <w:szCs w:val="18"/>
        </w:rPr>
        <w:t xml:space="preserve">nie zachodzą w stosunku do mnie przesłanki wykluczenia z postępowania na podstawie art. </w:t>
      </w:r>
      <w:r>
        <w:rPr>
          <w:rFonts w:ascii="Tahoma" w:hAnsi="Tahoma" w:cs="Tahoma"/>
          <w:b/>
          <w:color w:val="222222"/>
          <w:sz w:val="18"/>
          <w:szCs w:val="18"/>
        </w:rPr>
        <w:t>7 ust. 1 ustawy z dnia 13 kwietnia 2022 r.</w:t>
      </w:r>
      <w:r>
        <w:rPr>
          <w:rFonts w:ascii="Tahoma" w:hAnsi="Tahoma" w:cs="Tahoma"/>
          <w:b/>
          <w:iCs/>
          <w:color w:val="222222"/>
          <w:sz w:val="18"/>
          <w:szCs w:val="18"/>
        </w:rPr>
        <w:t xml:space="preserve"> o szczególnych rozwiązaniach w zakresie </w:t>
      </w:r>
      <w:r>
        <w:rPr>
          <w:rFonts w:ascii="Tahoma" w:hAnsi="Tahoma" w:cs="Tahoma"/>
          <w:b/>
          <w:iCs/>
          <w:color w:val="222222"/>
          <w:sz w:val="18"/>
          <w:szCs w:val="18"/>
        </w:rPr>
        <w:lastRenderedPageBreak/>
        <w:t>przeciwdziałania wspieraniu agresji na Ukrainę oraz służących ochronie bezpieczeństwa narodowego</w:t>
      </w:r>
      <w:r>
        <w:rPr>
          <w:rFonts w:ascii="Tahoma" w:hAnsi="Tahoma" w:cs="Tahoma"/>
          <w:i/>
          <w:iCs/>
          <w:color w:val="222222"/>
          <w:sz w:val="18"/>
          <w:szCs w:val="18"/>
        </w:rPr>
        <w:t xml:space="preserve"> </w:t>
      </w:r>
      <w:r>
        <w:rPr>
          <w:rFonts w:ascii="Tahoma" w:hAnsi="Tahoma" w:cs="Tahoma"/>
          <w:color w:val="222222"/>
          <w:sz w:val="18"/>
          <w:szCs w:val="18"/>
        </w:rPr>
        <w:t>(Dz. U. poz. 835)</w:t>
      </w:r>
      <w:r>
        <w:rPr>
          <w:rFonts w:ascii="Tahoma" w:hAnsi="Tahoma" w:cs="Tahoma"/>
          <w:i/>
          <w:iCs/>
          <w:color w:val="222222"/>
          <w:sz w:val="18"/>
          <w:szCs w:val="18"/>
        </w:rPr>
        <w:t>.</w:t>
      </w:r>
      <w:r>
        <w:rPr>
          <w:vertAlign w:val="superscript"/>
        </w:rPr>
        <w:footnoteReference w:id="1"/>
      </w:r>
    </w:p>
    <w:p w14:paraId="2B67819E" w14:textId="77777777" w:rsidR="00325824" w:rsidRDefault="00325824" w:rsidP="00325824">
      <w:pPr>
        <w:tabs>
          <w:tab w:val="left" w:pos="10466"/>
        </w:tabs>
        <w:spacing w:before="120"/>
        <w:ind w:right="119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3CE45075" w14:textId="77777777" w:rsidR="00325824" w:rsidRDefault="00325824" w:rsidP="00325824">
      <w:pPr>
        <w:pStyle w:val="Akapitzlist"/>
        <w:widowControl/>
        <w:numPr>
          <w:ilvl w:val="0"/>
          <w:numId w:val="23"/>
        </w:numPr>
        <w:tabs>
          <w:tab w:val="left" w:pos="10466"/>
        </w:tabs>
        <w:autoSpaceDE/>
        <w:autoSpaceDN/>
        <w:spacing w:before="120"/>
        <w:ind w:left="284" w:right="119" w:hanging="284"/>
        <w:contextualSpacing/>
        <w:rPr>
          <w:rFonts w:ascii="Tahoma" w:eastAsia="Calibri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bezpłatny dostęp do podmiotowych środków dowodowych takich jak:</w:t>
      </w:r>
    </w:p>
    <w:p w14:paraId="1DEF6BFA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50E16A3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 ……………………………………………………………………………………….</w:t>
      </w:r>
    </w:p>
    <w:p w14:paraId="08872344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(</w:t>
      </w:r>
      <w:r>
        <w:rPr>
          <w:rFonts w:ascii="Tahoma" w:hAnsi="Tahoma" w:cs="Tahoma"/>
          <w:i/>
          <w:sz w:val="16"/>
          <w:szCs w:val="16"/>
        </w:rPr>
        <w:t>proszę wskazać</w:t>
      </w:r>
      <w:r>
        <w:rPr>
          <w:rFonts w:ascii="Tahoma" w:hAnsi="Tahoma" w:cs="Tahoma"/>
          <w:sz w:val="16"/>
          <w:szCs w:val="16"/>
        </w:rPr>
        <w:t xml:space="preserve">) </w:t>
      </w:r>
    </w:p>
    <w:p w14:paraId="43609615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6"/>
          <w:szCs w:val="16"/>
        </w:rPr>
      </w:pPr>
    </w:p>
    <w:p w14:paraId="6B6A8E2D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można uzyskać pod adresem: </w:t>
      </w:r>
    </w:p>
    <w:p w14:paraId="71DD396C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……………………………………………………………………………………………………..…………… </w:t>
      </w:r>
    </w:p>
    <w:p w14:paraId="4EF0E5C9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</w:p>
    <w:p w14:paraId="0AAC2C1C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oraz są one w posiadaniu Zamawiającego </w:t>
      </w:r>
    </w:p>
    <w:p w14:paraId="0A24EAB8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…………………………………..…………………….…………….</w:t>
      </w:r>
    </w:p>
    <w:p w14:paraId="3F8352FB" w14:textId="04637212" w:rsidR="00325824" w:rsidRPr="00A73C8E" w:rsidRDefault="00325824" w:rsidP="00A73C8E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(</w:t>
      </w:r>
      <w:r>
        <w:rPr>
          <w:rFonts w:ascii="Tahoma" w:hAnsi="Tahoma" w:cs="Tahoma"/>
          <w:i/>
          <w:sz w:val="16"/>
          <w:szCs w:val="16"/>
        </w:rPr>
        <w:t xml:space="preserve">proszę wskazać dokumenty lub postępowanie, którego one dotyczą, a w których posiadaniu jest Zamawiający, tak by mógł on z nich skorzystać w celu potwierdzenia, że Wykonawca spełnia postawione w </w:t>
      </w:r>
      <w:proofErr w:type="spellStart"/>
      <w:r>
        <w:rPr>
          <w:rFonts w:ascii="Tahoma" w:hAnsi="Tahoma" w:cs="Tahoma"/>
          <w:i/>
          <w:sz w:val="16"/>
          <w:szCs w:val="16"/>
        </w:rPr>
        <w:t>swz</w:t>
      </w:r>
      <w:proofErr w:type="spellEnd"/>
      <w:r>
        <w:rPr>
          <w:rFonts w:ascii="Tahoma" w:hAnsi="Tahoma" w:cs="Tahoma"/>
          <w:i/>
          <w:sz w:val="16"/>
          <w:szCs w:val="16"/>
        </w:rPr>
        <w:t xml:space="preserve"> warunki udziału w postępowaniu</w:t>
      </w:r>
      <w:r>
        <w:rPr>
          <w:rFonts w:ascii="Tahoma" w:hAnsi="Tahoma" w:cs="Tahoma"/>
          <w:sz w:val="16"/>
          <w:szCs w:val="16"/>
        </w:rPr>
        <w:t xml:space="preserve">) </w:t>
      </w:r>
    </w:p>
    <w:p w14:paraId="2C133C61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 są one prawidłowe i aktualne.</w:t>
      </w:r>
    </w:p>
    <w:p w14:paraId="79001CDE" w14:textId="77777777" w:rsidR="00325824" w:rsidRDefault="00325824" w:rsidP="00325824">
      <w:pPr>
        <w:tabs>
          <w:tab w:val="left" w:pos="9072"/>
        </w:tabs>
        <w:autoSpaceDE w:val="0"/>
        <w:jc w:val="right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</w:t>
      </w:r>
    </w:p>
    <w:p w14:paraId="1460635E" w14:textId="77777777" w:rsidR="00325824" w:rsidRDefault="00325824" w:rsidP="00325824">
      <w:pPr>
        <w:shd w:val="clear" w:color="auto" w:fill="BFBFBF"/>
        <w:jc w:val="both"/>
        <w:rPr>
          <w:rFonts w:ascii="Tahoma" w:hAnsi="Tahoma" w:cs="Tahoma"/>
          <w:sz w:val="18"/>
          <w:szCs w:val="18"/>
        </w:rPr>
      </w:pPr>
    </w:p>
    <w:p w14:paraId="50D0C438" w14:textId="77777777" w:rsidR="00325824" w:rsidRDefault="00325824" w:rsidP="00325824">
      <w:pPr>
        <w:shd w:val="clear" w:color="auto" w:fill="BFBFBF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II. OŚWIADCZENIE DOTYCZĄCE PODWYKONAWCY NIEBĘDĄCEGO PODMIOTEM, NA KTÓREGO ZASOBY POWOŁUJE SIĘ WYKONAWCA:</w:t>
      </w:r>
    </w:p>
    <w:p w14:paraId="74048596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następujący/e podmiot/y, będący/e podwykonawcą/ami:……………………………………………...............………………………..….……</w:t>
      </w:r>
      <w:r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18"/>
          <w:szCs w:val="18"/>
        </w:rPr>
        <w:t>CEiDG</w:t>
      </w:r>
      <w:proofErr w:type="spellEnd"/>
      <w:r>
        <w:rPr>
          <w:rFonts w:ascii="Tahoma" w:hAnsi="Tahoma" w:cs="Tahoma"/>
          <w:i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>, nie podlega/ą wykluczeniu z postępowania o udzielenie zamówienia.</w:t>
      </w:r>
    </w:p>
    <w:p w14:paraId="6C85C540" w14:textId="77777777" w:rsidR="00325824" w:rsidRDefault="00325824" w:rsidP="00325824">
      <w:pPr>
        <w:tabs>
          <w:tab w:val="left" w:pos="5103"/>
          <w:tab w:val="left" w:pos="9072"/>
        </w:tabs>
        <w:jc w:val="both"/>
        <w:rPr>
          <w:rFonts w:ascii="Tahoma" w:hAnsi="Tahoma" w:cs="Tahoma"/>
          <w:i/>
          <w:sz w:val="18"/>
          <w:szCs w:val="18"/>
        </w:rPr>
      </w:pPr>
    </w:p>
    <w:p w14:paraId="62ED0888" w14:textId="77777777" w:rsidR="00325824" w:rsidRDefault="00325824" w:rsidP="00325824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III. INFORMACJA DOTYCZĄCA WYKONAWCY:</w:t>
      </w:r>
    </w:p>
    <w:p w14:paraId="3A6D32FB" w14:textId="77777777" w:rsidR="00325824" w:rsidRDefault="00325824" w:rsidP="00325824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spełniam warunki udziału w postępowaniu określone przez Zamawiającego w  specyfikacji warunków zamówienia dla przedmiotowego postępowania (o ile dotyczy). </w:t>
      </w:r>
    </w:p>
    <w:p w14:paraId="0A499E67" w14:textId="77777777" w:rsidR="00325824" w:rsidRDefault="00325824" w:rsidP="00325824">
      <w:pPr>
        <w:tabs>
          <w:tab w:val="left" w:pos="9072"/>
        </w:tabs>
        <w:autoSpaceDE w:val="0"/>
        <w:jc w:val="right"/>
        <w:rPr>
          <w:rFonts w:ascii="Tahoma" w:hAnsi="Tahoma" w:cs="Tahoma"/>
          <w:i/>
          <w:sz w:val="18"/>
          <w:szCs w:val="18"/>
        </w:rPr>
      </w:pPr>
    </w:p>
    <w:p w14:paraId="454E9961" w14:textId="77777777" w:rsidR="00325824" w:rsidRDefault="00325824" w:rsidP="00325824">
      <w:pPr>
        <w:shd w:val="clear" w:color="auto" w:fill="BFBFBF"/>
        <w:spacing w:line="252" w:lineRule="auto"/>
        <w:jc w:val="both"/>
        <w:rPr>
          <w:rFonts w:ascii="Tahoma" w:hAnsi="Tahoma" w:cs="Tahoma"/>
          <w:b/>
          <w:sz w:val="18"/>
          <w:szCs w:val="18"/>
        </w:rPr>
      </w:pPr>
    </w:p>
    <w:p w14:paraId="735EEE69" w14:textId="77777777" w:rsidR="00325824" w:rsidRDefault="00325824" w:rsidP="00325824">
      <w:pPr>
        <w:shd w:val="clear" w:color="auto" w:fill="BFBFBF"/>
        <w:spacing w:line="252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IV. OŚWIADCZENIE DOTYCZĄCE PODANYCH INFORMACJI:</w:t>
      </w:r>
    </w:p>
    <w:p w14:paraId="07E229B5" w14:textId="382888A6" w:rsidR="00325824" w:rsidRDefault="00325824" w:rsidP="00325824">
      <w:pPr>
        <w:spacing w:line="252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wszystkie informacje podane w powyższych oświadczeniach są aktualne </w:t>
      </w:r>
      <w:r>
        <w:rPr>
          <w:rFonts w:ascii="Tahoma" w:hAnsi="Tahoma" w:cs="Tahoma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23D2E8CB" w14:textId="36526BF9" w:rsidR="00325824" w:rsidRPr="00A73C8E" w:rsidRDefault="00325824" w:rsidP="00325824">
      <w:pPr>
        <w:spacing w:line="252" w:lineRule="auto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właściwe zaznaczy</w:t>
      </w:r>
      <w:r w:rsidR="00A73C8E">
        <w:rPr>
          <w:rFonts w:ascii="Tahoma" w:hAnsi="Tahoma" w:cs="Tahoma"/>
          <w:i/>
          <w:sz w:val="16"/>
          <w:szCs w:val="16"/>
        </w:rPr>
        <w:t>ć</w:t>
      </w:r>
    </w:p>
    <w:p w14:paraId="4BF2FA09" w14:textId="21A9766A" w:rsidR="00325824" w:rsidRDefault="00325824" w:rsidP="00A73C8E">
      <w:pPr>
        <w:autoSpaceDE w:val="0"/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</w:t>
      </w:r>
      <w:r>
        <w:rPr>
          <w:rFonts w:ascii="Tahoma" w:hAnsi="Tahoma" w:cs="Tahoma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                   </w:t>
      </w:r>
    </w:p>
    <w:p w14:paraId="4B5093A3" w14:textId="77777777" w:rsidR="003C40BE" w:rsidRPr="00511AD8" w:rsidRDefault="003C40BE" w:rsidP="00511AD8"/>
    <w:sectPr w:rsidR="003C40BE" w:rsidRPr="00511AD8" w:rsidSect="00511EEF">
      <w:headerReference w:type="default" r:id="rId8"/>
      <w:footerReference w:type="default" r:id="rId9"/>
      <w:pgSz w:w="11906" w:h="16838"/>
      <w:pgMar w:top="917" w:right="1003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C1BFB" w14:textId="77777777" w:rsidR="00C527C6" w:rsidRDefault="00C527C6">
      <w:r>
        <w:separator/>
      </w:r>
    </w:p>
  </w:endnote>
  <w:endnote w:type="continuationSeparator" w:id="0">
    <w:p w14:paraId="609D199F" w14:textId="77777777" w:rsidR="00C527C6" w:rsidRDefault="00C5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DF0F" w14:textId="38087976" w:rsidR="00BE71A8" w:rsidRDefault="00BE71A8" w:rsidP="009B2489">
    <w:pPr>
      <w:pBdr>
        <w:top w:val="nil"/>
        <w:left w:val="nil"/>
        <w:bottom w:val="nil"/>
        <w:right w:val="nil"/>
        <w:between w:val="nil"/>
      </w:pBdr>
      <w:tabs>
        <w:tab w:val="right" w:pos="10477"/>
      </w:tabs>
      <w:ind w:left="-992" w:right="-288"/>
      <w:jc w:val="center"/>
      <w:rPr>
        <w:rFonts w:ascii="Arial" w:eastAsia="Arial" w:hAnsi="Arial" w:cs="Arial"/>
        <w:color w:val="000000"/>
        <w:sz w:val="21"/>
        <w:szCs w:val="21"/>
      </w:rPr>
    </w:pP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center" w:leader="none"/>
    </w: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2982E" w14:textId="77777777" w:rsidR="00C527C6" w:rsidRDefault="00C527C6">
      <w:r>
        <w:separator/>
      </w:r>
    </w:p>
  </w:footnote>
  <w:footnote w:type="continuationSeparator" w:id="0">
    <w:p w14:paraId="352434D9" w14:textId="77777777" w:rsidR="00C527C6" w:rsidRDefault="00C527C6">
      <w:r>
        <w:continuationSeparator/>
      </w:r>
    </w:p>
  </w:footnote>
  <w:footnote w:id="1">
    <w:p w14:paraId="436F1332" w14:textId="77777777" w:rsidR="00325824" w:rsidRDefault="00325824" w:rsidP="0032582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7403C89" w14:textId="77777777" w:rsidR="00325824" w:rsidRDefault="00325824" w:rsidP="0032582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5EFF4E" w14:textId="77777777" w:rsidR="00325824" w:rsidRDefault="00325824" w:rsidP="0032582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5751B44" w14:textId="77777777" w:rsidR="00325824" w:rsidRDefault="00325824" w:rsidP="00325824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73B28" w14:textId="766E3AB6" w:rsidR="00A73C8E" w:rsidRDefault="00A73C8E">
    <w:pPr>
      <w:pStyle w:val="Nagwek"/>
    </w:pPr>
    <w:r>
      <w:rPr>
        <w:noProof/>
      </w:rPr>
      <w:drawing>
        <wp:inline distT="0" distB="0" distL="0" distR="0" wp14:anchorId="36FB05FD" wp14:editId="572198CB">
          <wp:extent cx="5762625" cy="609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881F49" w14:textId="6DEB1873" w:rsidR="00BE71A8" w:rsidRDefault="00BE71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922"/>
      </w:tabs>
      <w:ind w:left="-850" w:right="-6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474F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caps w:val="0"/>
        <w:smallCaps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4E4EA2"/>
    <w:multiLevelType w:val="hybridMultilevel"/>
    <w:tmpl w:val="528C174E"/>
    <w:lvl w:ilvl="0" w:tplc="59741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7FF6"/>
    <w:multiLevelType w:val="hybridMultilevel"/>
    <w:tmpl w:val="F7643EFE"/>
    <w:lvl w:ilvl="0" w:tplc="01D806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3A2E"/>
    <w:multiLevelType w:val="multilevel"/>
    <w:tmpl w:val="58AE9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b w:val="0"/>
        <w:bCs w:val="0"/>
        <w:i w:val="0"/>
        <w:iCs w:val="0"/>
        <w:caps w:val="0"/>
        <w:smallCaps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5" w15:restartNumberingAfterBreak="0">
    <w:nsid w:val="29E5678B"/>
    <w:multiLevelType w:val="hybridMultilevel"/>
    <w:tmpl w:val="0A36FBB4"/>
    <w:lvl w:ilvl="0" w:tplc="04150011">
      <w:start w:val="1"/>
      <w:numFmt w:val="decimal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2A536443"/>
    <w:multiLevelType w:val="hybridMultilevel"/>
    <w:tmpl w:val="DF0EA194"/>
    <w:lvl w:ilvl="0" w:tplc="CE229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57D59"/>
    <w:multiLevelType w:val="hybridMultilevel"/>
    <w:tmpl w:val="0308BF88"/>
    <w:lvl w:ilvl="0" w:tplc="6DB078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7F521E"/>
    <w:multiLevelType w:val="hybridMultilevel"/>
    <w:tmpl w:val="16481B4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BAB500E"/>
    <w:multiLevelType w:val="multilevel"/>
    <w:tmpl w:val="EFA41FDC"/>
    <w:lvl w:ilvl="0">
      <w:start w:val="5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1"/>
      <w:numFmt w:val="decimal"/>
      <w:lvlText w:val="%1-%2"/>
      <w:lvlJc w:val="left"/>
      <w:pPr>
        <w:ind w:left="111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5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3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8" w:hanging="2160"/>
      </w:pPr>
      <w:rPr>
        <w:rFonts w:hint="default"/>
      </w:rPr>
    </w:lvl>
  </w:abstractNum>
  <w:abstractNum w:abstractNumId="10" w15:restartNumberingAfterBreak="0">
    <w:nsid w:val="3CF70B85"/>
    <w:multiLevelType w:val="hybridMultilevel"/>
    <w:tmpl w:val="1F266BDE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3E0515CD"/>
    <w:multiLevelType w:val="hybridMultilevel"/>
    <w:tmpl w:val="B52CFE2E"/>
    <w:lvl w:ilvl="0" w:tplc="CDBC459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1D2C9F06">
      <w:numFmt w:val="bullet"/>
      <w:lvlText w:val="•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38322378">
      <w:start w:val="1"/>
      <w:numFmt w:val="lowerLetter"/>
      <w:lvlText w:val="%3)"/>
      <w:lvlJc w:val="left"/>
      <w:pPr>
        <w:ind w:left="2160" w:hanging="360"/>
      </w:pPr>
      <w:rPr>
        <w:b/>
        <w:strike w:val="0"/>
        <w:dstrike w:val="0"/>
        <w:u w:val="none"/>
        <w:effect w:val="none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01751"/>
    <w:multiLevelType w:val="hybridMultilevel"/>
    <w:tmpl w:val="1D7EB206"/>
    <w:lvl w:ilvl="0" w:tplc="741A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EA86958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C40039A">
      <w:start w:val="1"/>
      <w:numFmt w:val="decimal"/>
      <w:lvlText w:val="%5)"/>
      <w:lvlJc w:val="left"/>
      <w:pPr>
        <w:ind w:left="3600" w:hanging="360"/>
      </w:pPr>
      <w:rPr>
        <w:rFonts w:ascii="Tahoma" w:eastAsia="Times New Roman" w:hAnsi="Tahoma" w:cs="Tahom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DA3F8A"/>
    <w:multiLevelType w:val="hybridMultilevel"/>
    <w:tmpl w:val="C3D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229E9"/>
    <w:multiLevelType w:val="hybridMultilevel"/>
    <w:tmpl w:val="FFB0B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F94AAA"/>
    <w:multiLevelType w:val="hybridMultilevel"/>
    <w:tmpl w:val="AB2C2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D4794"/>
    <w:multiLevelType w:val="multilevel"/>
    <w:tmpl w:val="2A264468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13C3BF9"/>
    <w:multiLevelType w:val="hybridMultilevel"/>
    <w:tmpl w:val="BBF8ACBE"/>
    <w:lvl w:ilvl="0" w:tplc="0E202E7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8220D0">
      <w:start w:val="20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80688FC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D58ABEE6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6ACEFF7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24303"/>
    <w:multiLevelType w:val="hybridMultilevel"/>
    <w:tmpl w:val="28325ADA"/>
    <w:lvl w:ilvl="0" w:tplc="A9B4EB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7E8B49C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E38909E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9FCFAE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1014A"/>
    <w:multiLevelType w:val="hybridMultilevel"/>
    <w:tmpl w:val="5FB2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5446AA"/>
    <w:multiLevelType w:val="hybridMultilevel"/>
    <w:tmpl w:val="F49249B8"/>
    <w:lvl w:ilvl="0" w:tplc="D690E1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324F6"/>
    <w:multiLevelType w:val="hybridMultilevel"/>
    <w:tmpl w:val="9D72B628"/>
    <w:lvl w:ilvl="0" w:tplc="92DCAF32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5"/>
  </w:num>
  <w:num w:numId="5">
    <w:abstractNumId w:val="8"/>
  </w:num>
  <w:num w:numId="6">
    <w:abstractNumId w:val="10"/>
  </w:num>
  <w:num w:numId="7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1"/>
  </w:num>
  <w:num w:numId="15">
    <w:abstractNumId w:val="4"/>
  </w:num>
  <w:num w:numId="16">
    <w:abstractNumId w:val="1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BE"/>
    <w:rsid w:val="00000472"/>
    <w:rsid w:val="000111F0"/>
    <w:rsid w:val="00030548"/>
    <w:rsid w:val="00042188"/>
    <w:rsid w:val="00047151"/>
    <w:rsid w:val="000633F5"/>
    <w:rsid w:val="0006765F"/>
    <w:rsid w:val="00070DF5"/>
    <w:rsid w:val="00076655"/>
    <w:rsid w:val="000A0627"/>
    <w:rsid w:val="000C35B7"/>
    <w:rsid w:val="000C67FB"/>
    <w:rsid w:val="000C69AE"/>
    <w:rsid w:val="000D0F9A"/>
    <w:rsid w:val="000D38F8"/>
    <w:rsid w:val="000E7CD1"/>
    <w:rsid w:val="000F40D7"/>
    <w:rsid w:val="00100896"/>
    <w:rsid w:val="00124C9D"/>
    <w:rsid w:val="00137343"/>
    <w:rsid w:val="001429D9"/>
    <w:rsid w:val="00150367"/>
    <w:rsid w:val="001526C3"/>
    <w:rsid w:val="0016507D"/>
    <w:rsid w:val="00177509"/>
    <w:rsid w:val="001943D0"/>
    <w:rsid w:val="00196CF9"/>
    <w:rsid w:val="001C695A"/>
    <w:rsid w:val="00222298"/>
    <w:rsid w:val="00243882"/>
    <w:rsid w:val="00261034"/>
    <w:rsid w:val="00276169"/>
    <w:rsid w:val="00281C86"/>
    <w:rsid w:val="002B30D7"/>
    <w:rsid w:val="002C6D44"/>
    <w:rsid w:val="002D62CA"/>
    <w:rsid w:val="002D679E"/>
    <w:rsid w:val="00305EAE"/>
    <w:rsid w:val="00311A1F"/>
    <w:rsid w:val="00313DBD"/>
    <w:rsid w:val="00325824"/>
    <w:rsid w:val="00335570"/>
    <w:rsid w:val="00335E64"/>
    <w:rsid w:val="00346AC2"/>
    <w:rsid w:val="00356242"/>
    <w:rsid w:val="00356EA1"/>
    <w:rsid w:val="003607F5"/>
    <w:rsid w:val="00371BCB"/>
    <w:rsid w:val="00373977"/>
    <w:rsid w:val="00382FB3"/>
    <w:rsid w:val="003B5A1D"/>
    <w:rsid w:val="003B7956"/>
    <w:rsid w:val="003C290B"/>
    <w:rsid w:val="003C40BE"/>
    <w:rsid w:val="003D4E3E"/>
    <w:rsid w:val="003E4FBE"/>
    <w:rsid w:val="004220E4"/>
    <w:rsid w:val="00423A6A"/>
    <w:rsid w:val="00470999"/>
    <w:rsid w:val="00473F22"/>
    <w:rsid w:val="00480F4B"/>
    <w:rsid w:val="00486D3A"/>
    <w:rsid w:val="00496D7C"/>
    <w:rsid w:val="004A02E0"/>
    <w:rsid w:val="004A03E4"/>
    <w:rsid w:val="004A2C1F"/>
    <w:rsid w:val="004A310F"/>
    <w:rsid w:val="004A76C5"/>
    <w:rsid w:val="004E03CD"/>
    <w:rsid w:val="004E593F"/>
    <w:rsid w:val="004F12A5"/>
    <w:rsid w:val="004F69F9"/>
    <w:rsid w:val="00507FB5"/>
    <w:rsid w:val="00511AD8"/>
    <w:rsid w:val="00511EEF"/>
    <w:rsid w:val="005510C0"/>
    <w:rsid w:val="00552506"/>
    <w:rsid w:val="00554BF0"/>
    <w:rsid w:val="00561658"/>
    <w:rsid w:val="00562ADB"/>
    <w:rsid w:val="00596EED"/>
    <w:rsid w:val="005A1B15"/>
    <w:rsid w:val="005A34F1"/>
    <w:rsid w:val="005A380C"/>
    <w:rsid w:val="005A65A7"/>
    <w:rsid w:val="005B74FE"/>
    <w:rsid w:val="005D7549"/>
    <w:rsid w:val="005F065F"/>
    <w:rsid w:val="005F26EF"/>
    <w:rsid w:val="005F62A6"/>
    <w:rsid w:val="00604A14"/>
    <w:rsid w:val="00610032"/>
    <w:rsid w:val="00622E8C"/>
    <w:rsid w:val="00625AF0"/>
    <w:rsid w:val="0065037A"/>
    <w:rsid w:val="006678BB"/>
    <w:rsid w:val="00676B50"/>
    <w:rsid w:val="00693BAF"/>
    <w:rsid w:val="006D69A1"/>
    <w:rsid w:val="006D7301"/>
    <w:rsid w:val="006F63E9"/>
    <w:rsid w:val="00726EC5"/>
    <w:rsid w:val="00767EEE"/>
    <w:rsid w:val="00777BD4"/>
    <w:rsid w:val="007B1607"/>
    <w:rsid w:val="007F5924"/>
    <w:rsid w:val="00814474"/>
    <w:rsid w:val="00832E07"/>
    <w:rsid w:val="00835A6E"/>
    <w:rsid w:val="008676A5"/>
    <w:rsid w:val="00886F05"/>
    <w:rsid w:val="0089705F"/>
    <w:rsid w:val="008B509D"/>
    <w:rsid w:val="008C5430"/>
    <w:rsid w:val="008F7258"/>
    <w:rsid w:val="009150FF"/>
    <w:rsid w:val="0092116B"/>
    <w:rsid w:val="009362E8"/>
    <w:rsid w:val="00956D19"/>
    <w:rsid w:val="0096018D"/>
    <w:rsid w:val="00991AEC"/>
    <w:rsid w:val="0099455D"/>
    <w:rsid w:val="009972B1"/>
    <w:rsid w:val="009B2489"/>
    <w:rsid w:val="009D3475"/>
    <w:rsid w:val="009F22CD"/>
    <w:rsid w:val="00A046FA"/>
    <w:rsid w:val="00A1771E"/>
    <w:rsid w:val="00A46AA2"/>
    <w:rsid w:val="00A60C36"/>
    <w:rsid w:val="00A65B64"/>
    <w:rsid w:val="00A73C8E"/>
    <w:rsid w:val="00A879BE"/>
    <w:rsid w:val="00AA364D"/>
    <w:rsid w:val="00AD17CF"/>
    <w:rsid w:val="00AD5861"/>
    <w:rsid w:val="00AE1356"/>
    <w:rsid w:val="00AF7AB2"/>
    <w:rsid w:val="00B47A45"/>
    <w:rsid w:val="00B56190"/>
    <w:rsid w:val="00B665CC"/>
    <w:rsid w:val="00B77F05"/>
    <w:rsid w:val="00B829DB"/>
    <w:rsid w:val="00B92488"/>
    <w:rsid w:val="00BA09E0"/>
    <w:rsid w:val="00BA3B92"/>
    <w:rsid w:val="00BB5179"/>
    <w:rsid w:val="00BC7CFA"/>
    <w:rsid w:val="00BD1C10"/>
    <w:rsid w:val="00BE52C8"/>
    <w:rsid w:val="00BE6841"/>
    <w:rsid w:val="00BE71A8"/>
    <w:rsid w:val="00BF6990"/>
    <w:rsid w:val="00C063B2"/>
    <w:rsid w:val="00C14256"/>
    <w:rsid w:val="00C317AF"/>
    <w:rsid w:val="00C33758"/>
    <w:rsid w:val="00C36ECA"/>
    <w:rsid w:val="00C527C6"/>
    <w:rsid w:val="00C552C7"/>
    <w:rsid w:val="00C611A3"/>
    <w:rsid w:val="00C61D63"/>
    <w:rsid w:val="00C80CAD"/>
    <w:rsid w:val="00C869FC"/>
    <w:rsid w:val="00C90955"/>
    <w:rsid w:val="00CF5C12"/>
    <w:rsid w:val="00D1357D"/>
    <w:rsid w:val="00D46645"/>
    <w:rsid w:val="00D60B54"/>
    <w:rsid w:val="00D66E34"/>
    <w:rsid w:val="00D67263"/>
    <w:rsid w:val="00D7483D"/>
    <w:rsid w:val="00D8432B"/>
    <w:rsid w:val="00DA0459"/>
    <w:rsid w:val="00DB6F2E"/>
    <w:rsid w:val="00DB710D"/>
    <w:rsid w:val="00E00522"/>
    <w:rsid w:val="00E22B49"/>
    <w:rsid w:val="00E25861"/>
    <w:rsid w:val="00E52620"/>
    <w:rsid w:val="00E55C99"/>
    <w:rsid w:val="00E6071B"/>
    <w:rsid w:val="00E71DDE"/>
    <w:rsid w:val="00E72C91"/>
    <w:rsid w:val="00E72F2B"/>
    <w:rsid w:val="00E7508F"/>
    <w:rsid w:val="00EA555C"/>
    <w:rsid w:val="00EB6DBB"/>
    <w:rsid w:val="00EF353C"/>
    <w:rsid w:val="00F31E30"/>
    <w:rsid w:val="00F47E15"/>
    <w:rsid w:val="00F53AD3"/>
    <w:rsid w:val="00F74BDC"/>
    <w:rsid w:val="00FA74EC"/>
    <w:rsid w:val="00FB76E6"/>
    <w:rsid w:val="00FC359F"/>
    <w:rsid w:val="00FD1F9A"/>
    <w:rsid w:val="00FE15AB"/>
    <w:rsid w:val="00FE3C45"/>
    <w:rsid w:val="00FE7C0F"/>
    <w:rsid w:val="00FF039C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71CF5"/>
  <w15:docId w15:val="{C12E9899-0D52-4204-A592-D62AF9CC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rPr>
      <w:rFonts w:ascii="Arial" w:eastAsia="Arial" w:hAnsi="Arial" w:cs="Arial"/>
      <w:b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EEF"/>
  </w:style>
  <w:style w:type="paragraph" w:styleId="Stopka">
    <w:name w:val="footer"/>
    <w:basedOn w:val="Normalny"/>
    <w:link w:val="Stopka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EEF"/>
  </w:style>
  <w:style w:type="paragraph" w:styleId="Tekstpodstawowy">
    <w:name w:val="Body Text"/>
    <w:aliases w:val="LOAN"/>
    <w:basedOn w:val="Normalny"/>
    <w:link w:val="TekstpodstawowyZnak"/>
    <w:uiPriority w:val="99"/>
    <w:unhideWhenUsed/>
    <w:qFormat/>
    <w:rsid w:val="0096018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96018D"/>
    <w:rPr>
      <w:rFonts w:ascii="Arial" w:eastAsia="Arial" w:hAnsi="Arial" w:cs="Arial"/>
      <w:sz w:val="20"/>
      <w:szCs w:val="20"/>
      <w:lang w:eastAsia="en-US"/>
    </w:rPr>
  </w:style>
  <w:style w:type="paragraph" w:styleId="Akapitzlist">
    <w:name w:val="List Paragraph"/>
    <w:aliases w:val="normalny tekst,BulletC,Numerowanie,Akapit z listą BS,sw tekst,Kolorowa lista — akcent 11,maz_wyliczenie,opis dzialania,K-P_odwolanie,A_wyliczenie,Akapit z listą 1,L1,List Paragraph,CW_Lista,Kolorowa lista &amp;mdash,akcent 11,2 heading,Normal"/>
    <w:basedOn w:val="Normalny"/>
    <w:link w:val="AkapitzlistZnak"/>
    <w:uiPriority w:val="34"/>
    <w:qFormat/>
    <w:rsid w:val="0096018D"/>
    <w:pPr>
      <w:widowControl w:val="0"/>
      <w:autoSpaceDE w:val="0"/>
      <w:autoSpaceDN w:val="0"/>
      <w:ind w:left="550" w:hanging="28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01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34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C69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BulletC Znak,Numerowanie Znak,Akapit z listą BS Znak,sw tekst Znak,Kolorowa lista — akcent 11 Znak,maz_wyliczenie Znak,opis dzialania Znak,K-P_odwolanie Znak,A_wyliczenie Znak,Akapit z listą 1 Znak,L1 Znak"/>
    <w:basedOn w:val="Domylnaczcionkaakapitu"/>
    <w:link w:val="Akapitzlist"/>
    <w:uiPriority w:val="34"/>
    <w:qFormat/>
    <w:locked/>
    <w:rsid w:val="000C69AE"/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qFormat/>
    <w:rsid w:val="000C6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9A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9A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9AE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9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9A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C69AE"/>
    <w:pPr>
      <w:autoSpaceDE w:val="0"/>
      <w:autoSpaceDN w:val="0"/>
      <w:adjustRightInd w:val="0"/>
    </w:pPr>
    <w:rPr>
      <w:color w:val="000000"/>
    </w:rPr>
  </w:style>
  <w:style w:type="character" w:customStyle="1" w:styleId="address-line1">
    <w:name w:val="address-line1"/>
    <w:basedOn w:val="Domylnaczcionkaakapitu"/>
    <w:rsid w:val="000C69AE"/>
  </w:style>
  <w:style w:type="character" w:customStyle="1" w:styleId="postal-code">
    <w:name w:val="postal-code"/>
    <w:basedOn w:val="Domylnaczcionkaakapitu"/>
    <w:rsid w:val="000C69AE"/>
  </w:style>
  <w:style w:type="character" w:customStyle="1" w:styleId="locality">
    <w:name w:val="locality"/>
    <w:basedOn w:val="Domylnaczcionkaakapitu"/>
    <w:rsid w:val="000C69AE"/>
  </w:style>
  <w:style w:type="character" w:customStyle="1" w:styleId="lrzxr">
    <w:name w:val="lrzxr"/>
    <w:basedOn w:val="Domylnaczcionkaakapitu"/>
    <w:rsid w:val="000C69AE"/>
  </w:style>
  <w:style w:type="paragraph" w:customStyle="1" w:styleId="PKTpunkt">
    <w:name w:val="PKT – punkt"/>
    <w:uiPriority w:val="13"/>
    <w:qFormat/>
    <w:rsid w:val="000C69AE"/>
    <w:pPr>
      <w:spacing w:line="360" w:lineRule="auto"/>
      <w:ind w:left="510" w:hanging="510"/>
      <w:jc w:val="both"/>
    </w:pPr>
    <w:rPr>
      <w:rFonts w:ascii="Times" w:hAnsi="Times" w:cs="Arial"/>
      <w:bCs/>
      <w:szCs w:val="20"/>
    </w:rPr>
  </w:style>
  <w:style w:type="numbering" w:customStyle="1" w:styleId="Zaimportowanystyl2">
    <w:name w:val="Zaimportowany styl 2"/>
    <w:rsid w:val="000C69AE"/>
    <w:pPr>
      <w:numPr>
        <w:numId w:val="1"/>
      </w:numPr>
    </w:pPr>
  </w:style>
  <w:style w:type="paragraph" w:styleId="Bezodstpw">
    <w:name w:val="No Spacing"/>
    <w:uiPriority w:val="1"/>
    <w:qFormat/>
    <w:rsid w:val="000C69AE"/>
  </w:style>
  <w:style w:type="paragraph" w:customStyle="1" w:styleId="default0">
    <w:name w:val="default"/>
    <w:basedOn w:val="Normalny"/>
    <w:qFormat/>
    <w:rsid w:val="000C69AE"/>
    <w:pPr>
      <w:spacing w:before="100" w:beforeAutospacing="1" w:after="100" w:afterAutospacing="1"/>
    </w:pPr>
  </w:style>
  <w:style w:type="paragraph" w:customStyle="1" w:styleId="pkt">
    <w:name w:val="pkt"/>
    <w:basedOn w:val="Normalny"/>
    <w:uiPriority w:val="99"/>
    <w:rsid w:val="000C69A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0C69A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C69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9AE"/>
  </w:style>
  <w:style w:type="character" w:customStyle="1" w:styleId="Nagwek1Znak">
    <w:name w:val="Nagłówek 1 Znak"/>
    <w:basedOn w:val="Domylnaczcionkaakapitu"/>
    <w:link w:val="Nagwek1"/>
    <w:uiPriority w:val="9"/>
    <w:rsid w:val="000C69AE"/>
    <w:rPr>
      <w:rFonts w:ascii="Arial" w:eastAsia="Arial" w:hAnsi="Arial" w:cs="Arial"/>
      <w:b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0C69AE"/>
    <w:rPr>
      <w:b/>
      <w:bCs/>
    </w:rPr>
  </w:style>
  <w:style w:type="character" w:customStyle="1" w:styleId="markedcontent">
    <w:name w:val="markedcontent"/>
    <w:basedOn w:val="Domylnaczcionkaakapitu"/>
    <w:qFormat/>
    <w:rsid w:val="000C69AE"/>
  </w:style>
  <w:style w:type="paragraph" w:styleId="Poprawka">
    <w:name w:val="Revision"/>
    <w:hidden/>
    <w:uiPriority w:val="99"/>
    <w:semiHidden/>
    <w:rsid w:val="000C69AE"/>
  </w:style>
  <w:style w:type="character" w:customStyle="1" w:styleId="5yl5">
    <w:name w:val="_5yl5"/>
    <w:qFormat/>
    <w:rsid w:val="00DB710D"/>
  </w:style>
  <w:style w:type="character" w:customStyle="1" w:styleId="Nagwek30">
    <w:name w:val="Nagłówek #3_"/>
    <w:link w:val="Nagwek31"/>
    <w:locked/>
    <w:rsid w:val="00335E64"/>
    <w:rPr>
      <w:rFonts w:cs="Cambria"/>
      <w:b/>
      <w:bCs/>
      <w:u w:val="single"/>
    </w:rPr>
  </w:style>
  <w:style w:type="paragraph" w:customStyle="1" w:styleId="Nagwek31">
    <w:name w:val="Nagłówek #3"/>
    <w:basedOn w:val="Normalny"/>
    <w:link w:val="Nagwek30"/>
    <w:rsid w:val="00335E64"/>
    <w:pPr>
      <w:widowControl w:val="0"/>
      <w:spacing w:after="100"/>
      <w:ind w:left="550"/>
      <w:outlineLvl w:val="2"/>
    </w:pPr>
    <w:rPr>
      <w:rFonts w:cs="Cambria"/>
      <w:b/>
      <w:bCs/>
      <w:u w:val="single"/>
    </w:rPr>
  </w:style>
  <w:style w:type="paragraph" w:styleId="NormalnyWeb">
    <w:name w:val="Normal (Web)"/>
    <w:basedOn w:val="Normalny"/>
    <w:uiPriority w:val="99"/>
    <w:unhideWhenUsed/>
    <w:rsid w:val="00814474"/>
    <w:pPr>
      <w:spacing w:before="100" w:beforeAutospacing="1" w:after="100" w:afterAutospacing="1"/>
    </w:pPr>
  </w:style>
  <w:style w:type="paragraph" w:customStyle="1" w:styleId="1Num">
    <w:name w:val="1Num"/>
    <w:basedOn w:val="Normalny"/>
    <w:rsid w:val="00625AF0"/>
    <w:pPr>
      <w:suppressAutoHyphens/>
      <w:spacing w:after="120" w:line="320" w:lineRule="atLeast"/>
      <w:ind w:left="357" w:hanging="357"/>
      <w:jc w:val="both"/>
    </w:pPr>
    <w:rPr>
      <w:rFonts w:ascii="Cambria" w:hAnsi="Cambria"/>
      <w:smallCaps/>
      <w:noProof/>
      <w:sz w:val="22"/>
      <w:szCs w:val="22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511AD8"/>
    <w:rPr>
      <w:rFonts w:cs="Times New Roman"/>
      <w:vertAlign w:val="superscript"/>
    </w:rPr>
  </w:style>
  <w:style w:type="paragraph" w:customStyle="1" w:styleId="Standardowytekst">
    <w:name w:val="Standardowy.tekst"/>
    <w:rsid w:val="00423A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xl24">
    <w:name w:val="xl24"/>
    <w:basedOn w:val="Normalny"/>
    <w:rsid w:val="00423A6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7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3758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9095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90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985-EF86-4860-AB1A-B00804825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586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Wolicka</dc:creator>
  <cp:lastModifiedBy>Katarzyna Wolicka</cp:lastModifiedBy>
  <cp:revision>21</cp:revision>
  <cp:lastPrinted>2024-02-22T11:28:00Z</cp:lastPrinted>
  <dcterms:created xsi:type="dcterms:W3CDTF">2024-03-11T09:31:00Z</dcterms:created>
  <dcterms:modified xsi:type="dcterms:W3CDTF">2026-04-24T08:14:00Z</dcterms:modified>
</cp:coreProperties>
</file>